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824F" w14:textId="77777777" w:rsidR="00852FB5" w:rsidRDefault="00852FB5" w:rsidP="00852FB5">
      <w:pPr>
        <w:pStyle w:val="a3"/>
        <w:rPr>
          <w:sz w:val="20"/>
        </w:rPr>
      </w:pPr>
    </w:p>
    <w:p w14:paraId="1BCABC3C" w14:textId="77777777" w:rsidR="00852FB5" w:rsidRDefault="00852FB5" w:rsidP="00852FB5">
      <w:pPr>
        <w:pStyle w:val="11"/>
        <w:ind w:left="0" w:right="0"/>
        <w:jc w:val="center"/>
      </w:pPr>
      <w:r>
        <w:t>Показатели деятельности муниципального общеобразовательного учреждения</w:t>
      </w:r>
    </w:p>
    <w:p w14:paraId="4BA411BB" w14:textId="0517888F" w:rsidR="00FE146A" w:rsidRDefault="00CA202C" w:rsidP="00852FB5">
      <w:pPr>
        <w:jc w:val="center"/>
        <w:rPr>
          <w:b/>
          <w:i/>
          <w:w w:val="105"/>
          <w:sz w:val="24"/>
        </w:rPr>
      </w:pPr>
      <w:r>
        <w:rPr>
          <w:b/>
          <w:w w:val="105"/>
          <w:sz w:val="24"/>
        </w:rPr>
        <w:t xml:space="preserve">МОУ ОСШ </w:t>
      </w:r>
      <w:proofErr w:type="spellStart"/>
      <w:proofErr w:type="gramStart"/>
      <w:r w:rsidR="00852FB5">
        <w:rPr>
          <w:b/>
          <w:i/>
          <w:w w:val="105"/>
          <w:sz w:val="24"/>
        </w:rPr>
        <w:t>г.Черемхово</w:t>
      </w:r>
      <w:proofErr w:type="spellEnd"/>
      <w:r>
        <w:rPr>
          <w:b/>
          <w:i/>
          <w:w w:val="105"/>
          <w:sz w:val="24"/>
        </w:rPr>
        <w:t xml:space="preserve"> </w:t>
      </w:r>
      <w:r w:rsidR="00852FB5">
        <w:rPr>
          <w:b/>
          <w:i/>
          <w:w w:val="105"/>
          <w:sz w:val="24"/>
        </w:rPr>
        <w:t xml:space="preserve"> за</w:t>
      </w:r>
      <w:proofErr w:type="gramEnd"/>
      <w:r w:rsidR="00852FB5">
        <w:rPr>
          <w:b/>
          <w:i/>
          <w:w w:val="105"/>
          <w:sz w:val="24"/>
        </w:rPr>
        <w:t xml:space="preserve"> 20</w:t>
      </w:r>
      <w:r w:rsidR="00761D0B">
        <w:rPr>
          <w:b/>
          <w:i/>
          <w:w w:val="105"/>
          <w:sz w:val="24"/>
        </w:rPr>
        <w:t>2</w:t>
      </w:r>
      <w:r w:rsidR="00BB569B">
        <w:rPr>
          <w:b/>
          <w:i/>
          <w:w w:val="105"/>
          <w:sz w:val="24"/>
        </w:rPr>
        <w:t>1</w:t>
      </w:r>
      <w:r w:rsidR="00852FB5">
        <w:rPr>
          <w:b/>
          <w:i/>
          <w:w w:val="105"/>
          <w:sz w:val="24"/>
        </w:rPr>
        <w:t xml:space="preserve"> – 202</w:t>
      </w:r>
      <w:r w:rsidR="00BB569B">
        <w:rPr>
          <w:b/>
          <w:i/>
          <w:w w:val="105"/>
          <w:sz w:val="24"/>
        </w:rPr>
        <w:t>2</w:t>
      </w:r>
      <w:r w:rsidR="00852FB5">
        <w:rPr>
          <w:b/>
          <w:i/>
          <w:w w:val="105"/>
          <w:sz w:val="24"/>
        </w:rPr>
        <w:t xml:space="preserve"> </w:t>
      </w:r>
      <w:proofErr w:type="spellStart"/>
      <w:r w:rsidR="00852FB5">
        <w:rPr>
          <w:b/>
          <w:i/>
          <w:w w:val="105"/>
          <w:sz w:val="24"/>
        </w:rPr>
        <w:t>уч.год</w:t>
      </w:r>
      <w:proofErr w:type="spellEnd"/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616"/>
        <w:gridCol w:w="11258"/>
        <w:gridCol w:w="2409"/>
      </w:tblGrid>
      <w:tr w:rsidR="00852FB5" w14:paraId="3ACDF665" w14:textId="77777777" w:rsidTr="00852FB5">
        <w:tc>
          <w:tcPr>
            <w:tcW w:w="616" w:type="dxa"/>
          </w:tcPr>
          <w:p w14:paraId="7049004B" w14:textId="77777777" w:rsidR="00852FB5" w:rsidRDefault="00852FB5" w:rsidP="00852FB5">
            <w:pPr>
              <w:jc w:val="center"/>
            </w:pPr>
            <w:r>
              <w:t>№</w:t>
            </w:r>
          </w:p>
        </w:tc>
        <w:tc>
          <w:tcPr>
            <w:tcW w:w="11258" w:type="dxa"/>
          </w:tcPr>
          <w:p w14:paraId="3B9D3F2C" w14:textId="77777777" w:rsidR="00852FB5" w:rsidRDefault="00852FB5" w:rsidP="00852FB5">
            <w:pPr>
              <w:jc w:val="center"/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2409" w:type="dxa"/>
          </w:tcPr>
          <w:p w14:paraId="1A8D53A1" w14:textId="77777777" w:rsidR="00852FB5" w:rsidRPr="00852FB5" w:rsidRDefault="00852FB5" w:rsidP="00852FB5">
            <w:pPr>
              <w:jc w:val="center"/>
              <w:rPr>
                <w:b/>
                <w:i/>
              </w:rPr>
            </w:pPr>
            <w:r w:rsidRPr="00852FB5">
              <w:rPr>
                <w:b/>
                <w:i/>
                <w:sz w:val="24"/>
              </w:rPr>
              <w:t>Значение</w:t>
            </w:r>
          </w:p>
        </w:tc>
      </w:tr>
      <w:tr w:rsidR="00852FB5" w14:paraId="0CA9FE0F" w14:textId="77777777" w:rsidTr="00EA545F">
        <w:tc>
          <w:tcPr>
            <w:tcW w:w="616" w:type="dxa"/>
            <w:shd w:val="clear" w:color="auto" w:fill="33CCFF"/>
          </w:tcPr>
          <w:p w14:paraId="0A724F4B" w14:textId="77777777" w:rsidR="00852FB5" w:rsidRPr="00852FB5" w:rsidRDefault="00852FB5" w:rsidP="00852FB5">
            <w:pPr>
              <w:jc w:val="center"/>
              <w:rPr>
                <w:b/>
              </w:rPr>
            </w:pPr>
            <w:r w:rsidRPr="00852FB5">
              <w:rPr>
                <w:b/>
              </w:rPr>
              <w:t>1.</w:t>
            </w:r>
          </w:p>
        </w:tc>
        <w:tc>
          <w:tcPr>
            <w:tcW w:w="13667" w:type="dxa"/>
            <w:gridSpan w:val="2"/>
            <w:shd w:val="clear" w:color="auto" w:fill="33CCFF"/>
          </w:tcPr>
          <w:p w14:paraId="5E58B87A" w14:textId="77777777" w:rsidR="00852FB5" w:rsidRDefault="00852FB5" w:rsidP="00852FB5">
            <w:pPr>
              <w:jc w:val="center"/>
            </w:pPr>
            <w:r>
              <w:rPr>
                <w:b/>
                <w:i/>
                <w:sz w:val="24"/>
              </w:rPr>
              <w:t>Образовательная деятельность</w:t>
            </w:r>
          </w:p>
        </w:tc>
      </w:tr>
      <w:tr w:rsidR="00852FB5" w14:paraId="650EA83A" w14:textId="77777777" w:rsidTr="00CA202C">
        <w:trPr>
          <w:trHeight w:val="340"/>
        </w:trPr>
        <w:tc>
          <w:tcPr>
            <w:tcW w:w="616" w:type="dxa"/>
          </w:tcPr>
          <w:p w14:paraId="708441D7" w14:textId="77777777" w:rsidR="00852FB5" w:rsidRDefault="00852FB5" w:rsidP="006111C3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258" w:type="dxa"/>
          </w:tcPr>
          <w:p w14:paraId="1CDEBE62" w14:textId="77777777" w:rsidR="00852FB5" w:rsidRDefault="00852FB5" w:rsidP="005047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численность учащихся</w:t>
            </w:r>
          </w:p>
        </w:tc>
        <w:tc>
          <w:tcPr>
            <w:tcW w:w="2409" w:type="dxa"/>
          </w:tcPr>
          <w:p w14:paraId="283A7105" w14:textId="692CD4E9" w:rsidR="00852FB5" w:rsidRDefault="00CA202C" w:rsidP="00761D0B">
            <w:pPr>
              <w:jc w:val="center"/>
            </w:pPr>
            <w:r>
              <w:t>1</w:t>
            </w:r>
            <w:r w:rsidR="00761D0B">
              <w:t>10</w:t>
            </w:r>
          </w:p>
        </w:tc>
      </w:tr>
      <w:tr w:rsidR="00852FB5" w14:paraId="7A8F6057" w14:textId="77777777" w:rsidTr="00852FB5">
        <w:tc>
          <w:tcPr>
            <w:tcW w:w="616" w:type="dxa"/>
          </w:tcPr>
          <w:p w14:paraId="7E58A9FC" w14:textId="77777777" w:rsidR="00852FB5" w:rsidRDefault="00852FB5" w:rsidP="006111C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11258" w:type="dxa"/>
          </w:tcPr>
          <w:p w14:paraId="2A7E1E7C" w14:textId="77777777" w:rsidR="00852FB5" w:rsidRDefault="00852FB5" w:rsidP="00852FB5">
            <w:pPr>
              <w:pStyle w:val="TableParagraph"/>
              <w:tabs>
                <w:tab w:val="left" w:pos="1665"/>
                <w:tab w:val="left" w:pos="2896"/>
                <w:tab w:val="left" w:pos="3383"/>
                <w:tab w:val="left" w:pos="5339"/>
                <w:tab w:val="left" w:pos="6678"/>
                <w:tab w:val="left" w:pos="807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начального общего образования</w:t>
            </w:r>
          </w:p>
        </w:tc>
        <w:tc>
          <w:tcPr>
            <w:tcW w:w="2409" w:type="dxa"/>
          </w:tcPr>
          <w:p w14:paraId="4364514A" w14:textId="20D7E36B" w:rsidR="00852FB5" w:rsidRDefault="00CA202C" w:rsidP="00852FB5">
            <w:pPr>
              <w:jc w:val="center"/>
            </w:pPr>
            <w:r>
              <w:t>0</w:t>
            </w:r>
          </w:p>
        </w:tc>
      </w:tr>
      <w:tr w:rsidR="00852FB5" w14:paraId="32EF0B34" w14:textId="77777777" w:rsidTr="00852FB5">
        <w:tc>
          <w:tcPr>
            <w:tcW w:w="616" w:type="dxa"/>
          </w:tcPr>
          <w:p w14:paraId="696FEF5A" w14:textId="77777777" w:rsidR="00852FB5" w:rsidRDefault="00852FB5" w:rsidP="006111C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11258" w:type="dxa"/>
          </w:tcPr>
          <w:p w14:paraId="063E3261" w14:textId="77777777" w:rsidR="00852FB5" w:rsidRDefault="00852FB5" w:rsidP="005047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основного общего</w:t>
            </w:r>
          </w:p>
          <w:p w14:paraId="1B1F6F2F" w14:textId="77777777" w:rsidR="00852FB5" w:rsidRDefault="00852FB5" w:rsidP="00852F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</w:p>
        </w:tc>
        <w:tc>
          <w:tcPr>
            <w:tcW w:w="2409" w:type="dxa"/>
          </w:tcPr>
          <w:p w14:paraId="1FF91D8A" w14:textId="374FAA4C" w:rsidR="00852FB5" w:rsidRDefault="00761D0B" w:rsidP="00504785">
            <w:pPr>
              <w:pStyle w:val="TableParagraph"/>
              <w:spacing w:line="270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52FB5" w14:paraId="10A167BB" w14:textId="77777777" w:rsidTr="00852FB5">
        <w:tc>
          <w:tcPr>
            <w:tcW w:w="616" w:type="dxa"/>
          </w:tcPr>
          <w:p w14:paraId="178D9C17" w14:textId="77777777" w:rsidR="00852FB5" w:rsidRDefault="00852FB5" w:rsidP="006111C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11258" w:type="dxa"/>
          </w:tcPr>
          <w:p w14:paraId="2EA9DBCC" w14:textId="77777777" w:rsidR="00852FB5" w:rsidRDefault="00852FB5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среднего общего</w:t>
            </w:r>
          </w:p>
          <w:p w14:paraId="4561F8DA" w14:textId="77777777" w:rsidR="00852FB5" w:rsidRDefault="00852FB5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409" w:type="dxa"/>
          </w:tcPr>
          <w:p w14:paraId="5A949192" w14:textId="558067BF" w:rsidR="00852FB5" w:rsidRDefault="00BB569B" w:rsidP="00504785">
            <w:pPr>
              <w:pStyle w:val="TableParagraph"/>
              <w:ind w:left="110" w:right="6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852FB5" w14:paraId="7633D67D" w14:textId="77777777" w:rsidTr="00852FB5">
        <w:tc>
          <w:tcPr>
            <w:tcW w:w="616" w:type="dxa"/>
          </w:tcPr>
          <w:p w14:paraId="1B1534AC" w14:textId="77777777" w:rsidR="00852FB5" w:rsidRDefault="00852FB5" w:rsidP="006111C3">
            <w:pPr>
              <w:jc w:val="center"/>
            </w:pPr>
          </w:p>
        </w:tc>
        <w:tc>
          <w:tcPr>
            <w:tcW w:w="11258" w:type="dxa"/>
          </w:tcPr>
          <w:p w14:paraId="179265C1" w14:textId="77777777" w:rsidR="00852FB5" w:rsidRDefault="00852FB5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успевающих на "4" и "5" по</w:t>
            </w:r>
          </w:p>
          <w:p w14:paraId="66566A96" w14:textId="77777777" w:rsidR="00852FB5" w:rsidRDefault="00852FB5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результатам промежуточной аттестации, в общей численности учащихся</w:t>
            </w:r>
          </w:p>
        </w:tc>
        <w:tc>
          <w:tcPr>
            <w:tcW w:w="2409" w:type="dxa"/>
          </w:tcPr>
          <w:p w14:paraId="1C43F5A7" w14:textId="21AA4BC6" w:rsidR="00852FB5" w:rsidRDefault="00BB569B" w:rsidP="00852FB5">
            <w:pPr>
              <w:jc w:val="center"/>
            </w:pPr>
            <w:r>
              <w:t>18</w:t>
            </w:r>
          </w:p>
        </w:tc>
      </w:tr>
      <w:tr w:rsidR="00852FB5" w14:paraId="1DEF1751" w14:textId="77777777" w:rsidTr="00852FB5">
        <w:tc>
          <w:tcPr>
            <w:tcW w:w="616" w:type="dxa"/>
          </w:tcPr>
          <w:p w14:paraId="3DB87CE9" w14:textId="77777777" w:rsidR="00852FB5" w:rsidRDefault="00852FB5" w:rsidP="006111C3">
            <w:pPr>
              <w:jc w:val="center"/>
            </w:pPr>
          </w:p>
        </w:tc>
        <w:tc>
          <w:tcPr>
            <w:tcW w:w="11258" w:type="dxa"/>
          </w:tcPr>
          <w:p w14:paraId="699CC817" w14:textId="77777777" w:rsidR="00852FB5" w:rsidRDefault="00852FB5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</w:t>
            </w:r>
          </w:p>
          <w:p w14:paraId="3EB50534" w14:textId="77777777" w:rsidR="00852FB5" w:rsidRDefault="00852FB5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русскому языку</w:t>
            </w:r>
          </w:p>
        </w:tc>
        <w:tc>
          <w:tcPr>
            <w:tcW w:w="2409" w:type="dxa"/>
          </w:tcPr>
          <w:p w14:paraId="4195767B" w14:textId="0AE5C1E5" w:rsidR="00852FB5" w:rsidRDefault="008C27EC" w:rsidP="00852FB5">
            <w:pPr>
              <w:jc w:val="center"/>
            </w:pPr>
            <w:r>
              <w:t>3</w:t>
            </w:r>
          </w:p>
        </w:tc>
      </w:tr>
      <w:tr w:rsidR="00852FB5" w14:paraId="5C96CCD5" w14:textId="77777777" w:rsidTr="00852FB5">
        <w:tc>
          <w:tcPr>
            <w:tcW w:w="616" w:type="dxa"/>
          </w:tcPr>
          <w:p w14:paraId="785E2E9A" w14:textId="77777777" w:rsidR="00852FB5" w:rsidRDefault="00852FB5" w:rsidP="006111C3">
            <w:pPr>
              <w:jc w:val="center"/>
            </w:pPr>
          </w:p>
        </w:tc>
        <w:tc>
          <w:tcPr>
            <w:tcW w:w="11258" w:type="dxa"/>
          </w:tcPr>
          <w:p w14:paraId="502EC248" w14:textId="77777777" w:rsidR="00852FB5" w:rsidRDefault="00852FB5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</w:t>
            </w:r>
          </w:p>
          <w:p w14:paraId="2CE01335" w14:textId="77777777" w:rsidR="00852FB5" w:rsidRDefault="00852FB5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2409" w:type="dxa"/>
          </w:tcPr>
          <w:p w14:paraId="2B4DA3EF" w14:textId="61F0BEF8" w:rsidR="00852FB5" w:rsidRDefault="00BB569B" w:rsidP="00852FB5">
            <w:pPr>
              <w:jc w:val="center"/>
            </w:pPr>
            <w:r>
              <w:t>3</w:t>
            </w:r>
          </w:p>
        </w:tc>
      </w:tr>
      <w:tr w:rsidR="00852FB5" w14:paraId="4F430F65" w14:textId="77777777" w:rsidTr="00852FB5">
        <w:tc>
          <w:tcPr>
            <w:tcW w:w="616" w:type="dxa"/>
          </w:tcPr>
          <w:p w14:paraId="203CEC62" w14:textId="77777777" w:rsidR="00852FB5" w:rsidRDefault="00852FB5" w:rsidP="006111C3">
            <w:pPr>
              <w:jc w:val="center"/>
            </w:pPr>
          </w:p>
        </w:tc>
        <w:tc>
          <w:tcPr>
            <w:tcW w:w="11258" w:type="dxa"/>
          </w:tcPr>
          <w:p w14:paraId="5C453FBF" w14:textId="77777777" w:rsidR="00852FB5" w:rsidRDefault="00852FB5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</w:t>
            </w:r>
          </w:p>
          <w:p w14:paraId="67AB5B8D" w14:textId="77777777" w:rsidR="00852FB5" w:rsidRDefault="00852FB5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русскому языку</w:t>
            </w:r>
          </w:p>
        </w:tc>
        <w:tc>
          <w:tcPr>
            <w:tcW w:w="2409" w:type="dxa"/>
          </w:tcPr>
          <w:p w14:paraId="33E40FE8" w14:textId="5568B2EE" w:rsidR="00852FB5" w:rsidRPr="008C27EC" w:rsidRDefault="00BB569B" w:rsidP="00852FB5">
            <w:pPr>
              <w:jc w:val="center"/>
              <w:rPr>
                <w:highlight w:val="yellow"/>
              </w:rPr>
            </w:pPr>
            <w:r>
              <w:t>45</w:t>
            </w:r>
          </w:p>
        </w:tc>
      </w:tr>
      <w:tr w:rsidR="00852FB5" w14:paraId="54E56885" w14:textId="77777777" w:rsidTr="00852FB5">
        <w:tc>
          <w:tcPr>
            <w:tcW w:w="616" w:type="dxa"/>
          </w:tcPr>
          <w:p w14:paraId="5AB286E8" w14:textId="77777777" w:rsidR="00852FB5" w:rsidRDefault="00852FB5" w:rsidP="006111C3">
            <w:pPr>
              <w:jc w:val="center"/>
            </w:pPr>
          </w:p>
        </w:tc>
        <w:tc>
          <w:tcPr>
            <w:tcW w:w="11258" w:type="dxa"/>
          </w:tcPr>
          <w:p w14:paraId="0DEE5DBB" w14:textId="2956BEE8" w:rsidR="00852FB5" w:rsidRDefault="00852FB5" w:rsidP="0050478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 математике</w:t>
            </w:r>
            <w:r w:rsidR="00CA202C">
              <w:rPr>
                <w:sz w:val="24"/>
              </w:rPr>
              <w:t xml:space="preserve"> (профиль)</w:t>
            </w:r>
          </w:p>
        </w:tc>
        <w:tc>
          <w:tcPr>
            <w:tcW w:w="2409" w:type="dxa"/>
          </w:tcPr>
          <w:p w14:paraId="0C8E948C" w14:textId="5AB411B3" w:rsidR="00852FB5" w:rsidRPr="008C27EC" w:rsidRDefault="00C94D7A" w:rsidP="00BB569B">
            <w:pPr>
              <w:jc w:val="center"/>
              <w:rPr>
                <w:highlight w:val="yellow"/>
              </w:rPr>
            </w:pPr>
            <w:r w:rsidRPr="00C94D7A">
              <w:t>2</w:t>
            </w:r>
            <w:r w:rsidR="00BB569B">
              <w:t>7</w:t>
            </w:r>
          </w:p>
        </w:tc>
      </w:tr>
      <w:tr w:rsidR="00587EB4" w14:paraId="526D6D87" w14:textId="77777777" w:rsidTr="00852FB5">
        <w:tc>
          <w:tcPr>
            <w:tcW w:w="616" w:type="dxa"/>
          </w:tcPr>
          <w:p w14:paraId="7FE78FDA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7186A0B8" w14:textId="77777777" w:rsidR="00587EB4" w:rsidRDefault="00587EB4" w:rsidP="00504785">
            <w:pPr>
              <w:pStyle w:val="TableParagraph"/>
              <w:tabs>
                <w:tab w:val="left" w:pos="2694"/>
                <w:tab w:val="left" w:pos="3225"/>
                <w:tab w:val="left" w:pos="4732"/>
                <w:tab w:val="left" w:pos="6289"/>
                <w:tab w:val="left" w:pos="6613"/>
                <w:tab w:val="left" w:pos="754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класса,</w:t>
            </w:r>
            <w:r>
              <w:rPr>
                <w:sz w:val="24"/>
              </w:rPr>
              <w:tab/>
              <w:t>получивших</w:t>
            </w:r>
          </w:p>
          <w:p w14:paraId="54D09CDE" w14:textId="77777777" w:rsidR="00587EB4" w:rsidRDefault="00587EB4" w:rsidP="005047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9" w:type="dxa"/>
          </w:tcPr>
          <w:p w14:paraId="621ECB63" w14:textId="667A56F3" w:rsidR="00587EB4" w:rsidRDefault="008C27EC" w:rsidP="00852FB5">
            <w:pPr>
              <w:jc w:val="center"/>
            </w:pPr>
            <w:r>
              <w:t>0</w:t>
            </w:r>
          </w:p>
        </w:tc>
      </w:tr>
      <w:tr w:rsidR="00587EB4" w14:paraId="5944604E" w14:textId="77777777" w:rsidTr="00852FB5">
        <w:tc>
          <w:tcPr>
            <w:tcW w:w="616" w:type="dxa"/>
          </w:tcPr>
          <w:p w14:paraId="4B0FC8B5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37939A7A" w14:textId="77777777" w:rsidR="00587EB4" w:rsidRDefault="00587EB4" w:rsidP="00504785">
            <w:pPr>
              <w:pStyle w:val="TableParagraph"/>
              <w:tabs>
                <w:tab w:val="left" w:pos="2694"/>
                <w:tab w:val="left" w:pos="3225"/>
                <w:tab w:val="left" w:pos="4732"/>
                <w:tab w:val="left" w:pos="6289"/>
                <w:tab w:val="left" w:pos="6613"/>
                <w:tab w:val="left" w:pos="7542"/>
              </w:tabs>
              <w:spacing w:line="24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класса,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получивших </w:t>
            </w:r>
            <w:r>
              <w:rPr>
                <w:sz w:val="24"/>
              </w:rPr>
              <w:t>неудовлетворительные результаты на государственной итоговой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аттестации по</w:t>
            </w:r>
          </w:p>
          <w:p w14:paraId="349A022D" w14:textId="77777777" w:rsidR="00587EB4" w:rsidRDefault="00587EB4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математике, в общей численности выпускников 9 класса</w:t>
            </w:r>
          </w:p>
        </w:tc>
        <w:tc>
          <w:tcPr>
            <w:tcW w:w="2409" w:type="dxa"/>
          </w:tcPr>
          <w:p w14:paraId="1352599C" w14:textId="35ABAD30" w:rsidR="00587EB4" w:rsidRDefault="00BB569B" w:rsidP="00852FB5">
            <w:pPr>
              <w:jc w:val="center"/>
            </w:pPr>
            <w:r>
              <w:t>0</w:t>
            </w:r>
          </w:p>
        </w:tc>
      </w:tr>
      <w:tr w:rsidR="00587EB4" w14:paraId="7D9A5E4C" w14:textId="77777777" w:rsidTr="00852FB5">
        <w:tc>
          <w:tcPr>
            <w:tcW w:w="616" w:type="dxa"/>
          </w:tcPr>
          <w:p w14:paraId="2F2F77BD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4B115A9C" w14:textId="77777777" w:rsidR="00587EB4" w:rsidRDefault="00587EB4" w:rsidP="00504785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</w:t>
            </w:r>
          </w:p>
          <w:p w14:paraId="73CE016A" w14:textId="77777777" w:rsidR="00587EB4" w:rsidRDefault="00587EB4" w:rsidP="0050478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11 класса</w:t>
            </w:r>
          </w:p>
        </w:tc>
        <w:tc>
          <w:tcPr>
            <w:tcW w:w="2409" w:type="dxa"/>
          </w:tcPr>
          <w:p w14:paraId="41192B2E" w14:textId="495903D4" w:rsidR="00587EB4" w:rsidRDefault="00BB569B" w:rsidP="00BB569B">
            <w:pPr>
              <w:jc w:val="center"/>
            </w:pPr>
            <w:r>
              <w:t>0</w:t>
            </w:r>
            <w:r w:rsidR="00C94D7A">
              <w:t>/</w:t>
            </w:r>
            <w:r>
              <w:t>0</w:t>
            </w:r>
            <w:r w:rsidR="00C94D7A">
              <w:t>%</w:t>
            </w:r>
          </w:p>
        </w:tc>
      </w:tr>
      <w:tr w:rsidR="00587EB4" w14:paraId="38CCB99B" w14:textId="77777777" w:rsidTr="00852FB5">
        <w:tc>
          <w:tcPr>
            <w:tcW w:w="616" w:type="dxa"/>
          </w:tcPr>
          <w:p w14:paraId="26207A9A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470C3C7D" w14:textId="77777777" w:rsidR="00587EB4" w:rsidRDefault="00587EB4" w:rsidP="00504785">
            <w:pPr>
              <w:pStyle w:val="TableParagraph"/>
              <w:tabs>
                <w:tab w:val="left" w:pos="1466"/>
                <w:tab w:val="left" w:pos="2207"/>
                <w:tab w:val="left" w:pos="4036"/>
                <w:tab w:val="left" w:pos="5738"/>
                <w:tab w:val="left" w:pos="7086"/>
                <w:tab w:val="left" w:pos="7999"/>
              </w:tabs>
              <w:spacing w:line="24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</w:t>
            </w:r>
            <w:r>
              <w:rPr>
                <w:sz w:val="24"/>
              </w:rPr>
              <w:tab/>
              <w:t>ниже</w:t>
            </w:r>
            <w:r>
              <w:rPr>
                <w:sz w:val="24"/>
              </w:rPr>
              <w:tab/>
              <w:t>установленного</w:t>
            </w:r>
            <w:r>
              <w:rPr>
                <w:sz w:val="24"/>
              </w:rPr>
              <w:tab/>
              <w:t>минимального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баллов</w:t>
            </w:r>
            <w:r>
              <w:rPr>
                <w:sz w:val="24"/>
              </w:rPr>
              <w:tab/>
              <w:t>единого</w:t>
            </w:r>
          </w:p>
          <w:p w14:paraId="3B795962" w14:textId="77777777" w:rsidR="00587EB4" w:rsidRDefault="00587EB4" w:rsidP="005047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2409" w:type="dxa"/>
          </w:tcPr>
          <w:p w14:paraId="3966D380" w14:textId="2B118ACC" w:rsidR="00587EB4" w:rsidRDefault="00BB569B" w:rsidP="00BB569B">
            <w:pPr>
              <w:jc w:val="center"/>
            </w:pPr>
            <w:r>
              <w:t>4</w:t>
            </w:r>
            <w:r w:rsidR="00C94D7A">
              <w:t>/</w:t>
            </w:r>
            <w:r>
              <w:t xml:space="preserve">13 </w:t>
            </w:r>
            <w:r w:rsidR="00C94D7A">
              <w:t>%</w:t>
            </w:r>
          </w:p>
        </w:tc>
      </w:tr>
      <w:tr w:rsidR="00587EB4" w14:paraId="4679FABB" w14:textId="77777777" w:rsidTr="00852FB5">
        <w:tc>
          <w:tcPr>
            <w:tcW w:w="616" w:type="dxa"/>
          </w:tcPr>
          <w:p w14:paraId="20F93C90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14951E35" w14:textId="77777777" w:rsidR="00587EB4" w:rsidRDefault="00587EB4" w:rsidP="008C27EC">
            <w:pPr>
              <w:pStyle w:val="TableParagraph"/>
              <w:pBdr>
                <w:bottom w:val="single" w:sz="4" w:space="1" w:color="auto"/>
              </w:pBdr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не получивших</w:t>
            </w:r>
          </w:p>
          <w:p w14:paraId="37B48C14" w14:textId="77777777" w:rsidR="00587EB4" w:rsidRDefault="00587EB4" w:rsidP="008C27EC">
            <w:pPr>
              <w:pStyle w:val="TableParagraph"/>
              <w:pBdr>
                <w:bottom w:val="single" w:sz="4" w:space="1" w:color="auto"/>
              </w:pBdr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аттестаты об основном общем образовании, в общей численности выпускников 9 класса</w:t>
            </w:r>
          </w:p>
        </w:tc>
        <w:tc>
          <w:tcPr>
            <w:tcW w:w="2409" w:type="dxa"/>
          </w:tcPr>
          <w:p w14:paraId="246EB748" w14:textId="5D21B09A" w:rsidR="00587EB4" w:rsidRDefault="00BB569B" w:rsidP="00C94D7A">
            <w:pPr>
              <w:jc w:val="center"/>
            </w:pPr>
            <w:r>
              <w:t xml:space="preserve">0/0 </w:t>
            </w:r>
            <w:r w:rsidR="00C94D7A">
              <w:t>%</w:t>
            </w:r>
          </w:p>
        </w:tc>
      </w:tr>
      <w:tr w:rsidR="00587EB4" w14:paraId="3A296C5D" w14:textId="77777777" w:rsidTr="00852FB5">
        <w:tc>
          <w:tcPr>
            <w:tcW w:w="616" w:type="dxa"/>
          </w:tcPr>
          <w:p w14:paraId="5094ACE7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72B9F301" w14:textId="77777777" w:rsidR="00587EB4" w:rsidRDefault="00587EB4" w:rsidP="005047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не получивших</w:t>
            </w:r>
          </w:p>
          <w:p w14:paraId="62AC6C71" w14:textId="77777777" w:rsidR="00587EB4" w:rsidRDefault="00587EB4" w:rsidP="005047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2409" w:type="dxa"/>
          </w:tcPr>
          <w:p w14:paraId="0BC9074B" w14:textId="42B49803" w:rsidR="00587EB4" w:rsidRDefault="00BB569B" w:rsidP="00BB569B">
            <w:pPr>
              <w:jc w:val="center"/>
            </w:pPr>
            <w:r>
              <w:t xml:space="preserve">5/13,5 </w:t>
            </w:r>
            <w:r w:rsidR="00C94D7A">
              <w:t>%</w:t>
            </w:r>
          </w:p>
        </w:tc>
      </w:tr>
      <w:tr w:rsidR="00587EB4" w14:paraId="4379C774" w14:textId="77777777" w:rsidTr="00852FB5">
        <w:tc>
          <w:tcPr>
            <w:tcW w:w="616" w:type="dxa"/>
          </w:tcPr>
          <w:p w14:paraId="622EF464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3E627A8B" w14:textId="77777777" w:rsidR="00587EB4" w:rsidRDefault="00587EB4" w:rsidP="00504785">
            <w:pPr>
              <w:pStyle w:val="TableParagraph"/>
              <w:tabs>
                <w:tab w:val="left" w:pos="2694"/>
                <w:tab w:val="left" w:pos="3225"/>
                <w:tab w:val="left" w:pos="4732"/>
                <w:tab w:val="left" w:pos="6289"/>
                <w:tab w:val="left" w:pos="6613"/>
                <w:tab w:val="left" w:pos="7542"/>
              </w:tabs>
              <w:spacing w:line="24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класса,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получивших </w:t>
            </w:r>
            <w:r>
              <w:rPr>
                <w:sz w:val="24"/>
              </w:rPr>
              <w:t>аттестаты об основном общем образовании с отличием, в общей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6303F4A5" w14:textId="77777777" w:rsidR="00587EB4" w:rsidRDefault="00587EB4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выпускников 9 класса</w:t>
            </w:r>
          </w:p>
        </w:tc>
        <w:tc>
          <w:tcPr>
            <w:tcW w:w="2409" w:type="dxa"/>
          </w:tcPr>
          <w:p w14:paraId="29CD4917" w14:textId="0E8255BF" w:rsidR="00587EB4" w:rsidRDefault="008C27EC" w:rsidP="00852FB5">
            <w:pPr>
              <w:jc w:val="center"/>
            </w:pPr>
            <w:r>
              <w:t>0</w:t>
            </w:r>
          </w:p>
        </w:tc>
      </w:tr>
      <w:tr w:rsidR="00587EB4" w14:paraId="68D15E74" w14:textId="77777777" w:rsidTr="00852FB5">
        <w:tc>
          <w:tcPr>
            <w:tcW w:w="616" w:type="dxa"/>
          </w:tcPr>
          <w:p w14:paraId="31E58DA6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4E77F158" w14:textId="77777777" w:rsidR="00587EB4" w:rsidRDefault="00587EB4" w:rsidP="0050478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</w:t>
            </w:r>
          </w:p>
          <w:p w14:paraId="6A72A737" w14:textId="77777777" w:rsidR="00587EB4" w:rsidRDefault="00587EB4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выпускников 11 класса</w:t>
            </w:r>
          </w:p>
        </w:tc>
        <w:tc>
          <w:tcPr>
            <w:tcW w:w="2409" w:type="dxa"/>
          </w:tcPr>
          <w:p w14:paraId="4B85D88C" w14:textId="77777777" w:rsidR="00587EB4" w:rsidRDefault="00587EB4" w:rsidP="00852FB5">
            <w:pPr>
              <w:jc w:val="center"/>
            </w:pPr>
            <w:r>
              <w:t>0</w:t>
            </w:r>
          </w:p>
        </w:tc>
      </w:tr>
      <w:tr w:rsidR="00587EB4" w14:paraId="36CC3B6B" w14:textId="77777777" w:rsidTr="00852FB5">
        <w:tc>
          <w:tcPr>
            <w:tcW w:w="616" w:type="dxa"/>
          </w:tcPr>
          <w:p w14:paraId="4321820D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7786F480" w14:textId="77777777" w:rsidR="00587EB4" w:rsidRDefault="00587EB4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принявших участие в различных</w:t>
            </w:r>
          </w:p>
          <w:p w14:paraId="0F5ED328" w14:textId="77777777" w:rsidR="00587EB4" w:rsidRDefault="00587EB4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олимпиадах, смотрах, конкурсах, в общей численности учащихся</w:t>
            </w:r>
          </w:p>
        </w:tc>
        <w:tc>
          <w:tcPr>
            <w:tcW w:w="2409" w:type="dxa"/>
          </w:tcPr>
          <w:p w14:paraId="43D7545D" w14:textId="36F40204" w:rsidR="00587EB4" w:rsidRDefault="00CA202C" w:rsidP="00852FB5">
            <w:pPr>
              <w:jc w:val="center"/>
            </w:pPr>
            <w:r>
              <w:t>0</w:t>
            </w:r>
          </w:p>
        </w:tc>
      </w:tr>
      <w:tr w:rsidR="00587EB4" w14:paraId="4B2FCFDD" w14:textId="77777777" w:rsidTr="00852FB5">
        <w:tc>
          <w:tcPr>
            <w:tcW w:w="616" w:type="dxa"/>
          </w:tcPr>
          <w:p w14:paraId="54104439" w14:textId="77777777" w:rsidR="00587EB4" w:rsidRDefault="00587EB4" w:rsidP="006111C3">
            <w:pPr>
              <w:jc w:val="center"/>
            </w:pPr>
          </w:p>
        </w:tc>
        <w:tc>
          <w:tcPr>
            <w:tcW w:w="11258" w:type="dxa"/>
          </w:tcPr>
          <w:p w14:paraId="0F161C12" w14:textId="77777777" w:rsidR="00587EB4" w:rsidRDefault="00587EB4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- победителей и призеров</w:t>
            </w:r>
          </w:p>
          <w:p w14:paraId="5E3F9E74" w14:textId="77777777" w:rsidR="00587EB4" w:rsidRDefault="00587EB4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2409" w:type="dxa"/>
          </w:tcPr>
          <w:p w14:paraId="49AE9FA8" w14:textId="361113F2" w:rsidR="00587EB4" w:rsidRDefault="00CA202C" w:rsidP="00852FB5">
            <w:pPr>
              <w:jc w:val="center"/>
            </w:pPr>
            <w:r>
              <w:t>0</w:t>
            </w:r>
          </w:p>
        </w:tc>
      </w:tr>
      <w:tr w:rsidR="00587EB4" w14:paraId="62342446" w14:textId="77777777" w:rsidTr="00852FB5">
        <w:tc>
          <w:tcPr>
            <w:tcW w:w="616" w:type="dxa"/>
          </w:tcPr>
          <w:p w14:paraId="04463757" w14:textId="77777777" w:rsidR="00587EB4" w:rsidRDefault="00587EB4" w:rsidP="00852FB5">
            <w:pPr>
              <w:jc w:val="center"/>
            </w:pPr>
          </w:p>
        </w:tc>
        <w:tc>
          <w:tcPr>
            <w:tcW w:w="11258" w:type="dxa"/>
          </w:tcPr>
          <w:p w14:paraId="14C5C738" w14:textId="77777777" w:rsidR="00587EB4" w:rsidRDefault="00587EB4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2409" w:type="dxa"/>
          </w:tcPr>
          <w:p w14:paraId="0278752E" w14:textId="019E9336" w:rsidR="00587EB4" w:rsidRDefault="00CA202C" w:rsidP="00852FB5">
            <w:pPr>
              <w:jc w:val="center"/>
            </w:pPr>
            <w:r>
              <w:t>0</w:t>
            </w:r>
          </w:p>
        </w:tc>
      </w:tr>
      <w:tr w:rsidR="00C627FF" w14:paraId="146CADEF" w14:textId="77777777" w:rsidTr="00852FB5">
        <w:tc>
          <w:tcPr>
            <w:tcW w:w="616" w:type="dxa"/>
          </w:tcPr>
          <w:p w14:paraId="056084FA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62DA1261" w14:textId="77777777" w:rsidR="00C627FF" w:rsidRDefault="00C627FF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2409" w:type="dxa"/>
          </w:tcPr>
          <w:p w14:paraId="63000FD8" w14:textId="0DC2A925" w:rsidR="00C627FF" w:rsidRDefault="00CA202C" w:rsidP="00852FB5">
            <w:pPr>
              <w:jc w:val="center"/>
            </w:pPr>
            <w:r>
              <w:t>0</w:t>
            </w:r>
          </w:p>
        </w:tc>
      </w:tr>
      <w:tr w:rsidR="00C627FF" w14:paraId="6756651B" w14:textId="77777777" w:rsidTr="00852FB5">
        <w:tc>
          <w:tcPr>
            <w:tcW w:w="616" w:type="dxa"/>
          </w:tcPr>
          <w:p w14:paraId="285962D9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0831DB14" w14:textId="77777777" w:rsidR="00C627FF" w:rsidRDefault="00C627FF" w:rsidP="005047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2409" w:type="dxa"/>
          </w:tcPr>
          <w:p w14:paraId="7BAE433D" w14:textId="414A03EC" w:rsidR="00C627FF" w:rsidRDefault="00CA202C" w:rsidP="00852FB5">
            <w:pPr>
              <w:jc w:val="center"/>
            </w:pPr>
            <w:r>
              <w:t>0</w:t>
            </w:r>
          </w:p>
        </w:tc>
      </w:tr>
      <w:tr w:rsidR="00C627FF" w14:paraId="6C65598E" w14:textId="77777777" w:rsidTr="00852FB5">
        <w:tc>
          <w:tcPr>
            <w:tcW w:w="616" w:type="dxa"/>
          </w:tcPr>
          <w:p w14:paraId="7871B703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3D86F81C" w14:textId="77777777" w:rsidR="00C627FF" w:rsidRDefault="00C627FF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с</w:t>
            </w:r>
          </w:p>
          <w:p w14:paraId="7DE9141F" w14:textId="77777777" w:rsidR="00C627FF" w:rsidRDefault="00C627FF" w:rsidP="005047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углубленным изучением отдельных учебных предметов, в общей численности учащихся</w:t>
            </w:r>
          </w:p>
        </w:tc>
        <w:tc>
          <w:tcPr>
            <w:tcW w:w="2409" w:type="dxa"/>
          </w:tcPr>
          <w:p w14:paraId="71B5F42D" w14:textId="77777777" w:rsidR="00C627FF" w:rsidRDefault="00C627FF" w:rsidP="00852FB5">
            <w:pPr>
              <w:jc w:val="center"/>
            </w:pPr>
            <w:r>
              <w:t>0</w:t>
            </w:r>
          </w:p>
        </w:tc>
      </w:tr>
      <w:tr w:rsidR="00C627FF" w14:paraId="0E6B8858" w14:textId="77777777" w:rsidTr="00852FB5">
        <w:tc>
          <w:tcPr>
            <w:tcW w:w="616" w:type="dxa"/>
          </w:tcPr>
          <w:p w14:paraId="07299C7E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626543A5" w14:textId="77777777" w:rsidR="00C627FF" w:rsidRDefault="00C627FF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в</w:t>
            </w:r>
          </w:p>
          <w:p w14:paraId="61E101C8" w14:textId="77777777" w:rsidR="00C627FF" w:rsidRDefault="00C627FF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рамках профильного обучения, в общей численности учащихся</w:t>
            </w:r>
          </w:p>
        </w:tc>
        <w:tc>
          <w:tcPr>
            <w:tcW w:w="2409" w:type="dxa"/>
          </w:tcPr>
          <w:p w14:paraId="100E44A1" w14:textId="77777777" w:rsidR="00C627FF" w:rsidRDefault="00CF1E30" w:rsidP="00852FB5">
            <w:pPr>
              <w:jc w:val="center"/>
            </w:pPr>
            <w:r>
              <w:t>0</w:t>
            </w:r>
          </w:p>
        </w:tc>
      </w:tr>
      <w:tr w:rsidR="00C627FF" w14:paraId="39A66714" w14:textId="77777777" w:rsidTr="00852FB5">
        <w:tc>
          <w:tcPr>
            <w:tcW w:w="616" w:type="dxa"/>
          </w:tcPr>
          <w:p w14:paraId="4E5A3FC1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774CBA42" w14:textId="77777777" w:rsidR="00C627FF" w:rsidRDefault="00C627FF" w:rsidP="00504785">
            <w:pPr>
              <w:pStyle w:val="TableParagraph"/>
              <w:tabs>
                <w:tab w:val="left" w:pos="2848"/>
                <w:tab w:val="left" w:pos="3532"/>
                <w:tab w:val="left" w:pos="5193"/>
                <w:tab w:val="left" w:pos="6974"/>
                <w:tab w:val="left" w:pos="7440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применением </w:t>
            </w:r>
            <w:r>
              <w:rPr>
                <w:sz w:val="24"/>
              </w:rPr>
              <w:t>дистанционных образовательных технологий, электронного обучения, 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14:paraId="55926C70" w14:textId="77777777" w:rsidR="00C627FF" w:rsidRDefault="00C627FF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численности учащихся</w:t>
            </w:r>
          </w:p>
        </w:tc>
        <w:tc>
          <w:tcPr>
            <w:tcW w:w="2409" w:type="dxa"/>
          </w:tcPr>
          <w:p w14:paraId="6D56E545" w14:textId="77777777" w:rsidR="00C627FF" w:rsidRDefault="00CF1E30" w:rsidP="00852FB5">
            <w:pPr>
              <w:jc w:val="center"/>
            </w:pPr>
            <w:r>
              <w:t>0</w:t>
            </w:r>
          </w:p>
        </w:tc>
      </w:tr>
      <w:tr w:rsidR="00C627FF" w14:paraId="638B0154" w14:textId="77777777" w:rsidTr="00852FB5">
        <w:tc>
          <w:tcPr>
            <w:tcW w:w="616" w:type="dxa"/>
          </w:tcPr>
          <w:p w14:paraId="3FCD2A08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3CD23E7D" w14:textId="77777777" w:rsidR="00C627FF" w:rsidRDefault="00C627FF" w:rsidP="00504785">
            <w:pPr>
              <w:pStyle w:val="TableParagraph"/>
              <w:tabs>
                <w:tab w:val="left" w:pos="4708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вес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  <w:t>учащихся в рамках 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68B4031F" w14:textId="77777777" w:rsidR="00C627FF" w:rsidRDefault="00C627FF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 образовательных программ, в общей численности учащихся</w:t>
            </w:r>
          </w:p>
        </w:tc>
        <w:tc>
          <w:tcPr>
            <w:tcW w:w="2409" w:type="dxa"/>
          </w:tcPr>
          <w:p w14:paraId="5CE8A190" w14:textId="77777777" w:rsidR="00C627FF" w:rsidRDefault="00CF1E30" w:rsidP="00852FB5">
            <w:pPr>
              <w:jc w:val="center"/>
            </w:pPr>
            <w:r>
              <w:t>0</w:t>
            </w:r>
          </w:p>
        </w:tc>
      </w:tr>
      <w:tr w:rsidR="00C627FF" w14:paraId="13B3FFC3" w14:textId="77777777" w:rsidTr="00852FB5">
        <w:tc>
          <w:tcPr>
            <w:tcW w:w="616" w:type="dxa"/>
          </w:tcPr>
          <w:p w14:paraId="66BEE28F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44066922" w14:textId="77777777" w:rsidR="00C627FF" w:rsidRDefault="00C627FF" w:rsidP="005047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</w:tcPr>
          <w:p w14:paraId="44FC0761" w14:textId="495AA11B" w:rsidR="00C627FF" w:rsidRDefault="00CA202C" w:rsidP="00852FB5">
            <w:pPr>
              <w:jc w:val="center"/>
            </w:pPr>
            <w:r>
              <w:t>8</w:t>
            </w:r>
          </w:p>
        </w:tc>
      </w:tr>
      <w:tr w:rsidR="00C627FF" w14:paraId="4FEA2555" w14:textId="77777777" w:rsidTr="00852FB5">
        <w:tc>
          <w:tcPr>
            <w:tcW w:w="616" w:type="dxa"/>
          </w:tcPr>
          <w:p w14:paraId="7B67A86A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52B4DCC6" w14:textId="77777777" w:rsidR="00C627FF" w:rsidRDefault="00C627FF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</w:t>
            </w:r>
          </w:p>
          <w:p w14:paraId="7F8671EA" w14:textId="77777777" w:rsidR="00C627FF" w:rsidRDefault="00C627FF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2409" w:type="dxa"/>
          </w:tcPr>
          <w:p w14:paraId="63CD23FA" w14:textId="49B75363" w:rsidR="00C627FF" w:rsidRDefault="00BB569B" w:rsidP="008C1202">
            <w:pPr>
              <w:jc w:val="center"/>
            </w:pPr>
            <w:r>
              <w:t>5/10</w:t>
            </w:r>
            <w:r w:rsidR="008C1202">
              <w:t>0</w:t>
            </w:r>
            <w:r w:rsidR="00802787">
              <w:t>%</w:t>
            </w:r>
          </w:p>
        </w:tc>
      </w:tr>
      <w:tr w:rsidR="00C627FF" w14:paraId="52B2A769" w14:textId="77777777" w:rsidTr="00852FB5">
        <w:tc>
          <w:tcPr>
            <w:tcW w:w="616" w:type="dxa"/>
          </w:tcPr>
          <w:p w14:paraId="64A6FCDA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753F2244" w14:textId="77777777" w:rsidR="00C627FF" w:rsidRDefault="00C627FF" w:rsidP="00504785">
            <w:pPr>
              <w:pStyle w:val="TableParagraph"/>
              <w:tabs>
                <w:tab w:val="left" w:pos="1144"/>
                <w:tab w:val="left" w:pos="2668"/>
                <w:tab w:val="left" w:pos="4533"/>
                <w:tab w:val="left" w:pos="6436"/>
                <w:tab w:val="left" w:pos="7792"/>
                <w:tab w:val="left" w:pos="8161"/>
              </w:tabs>
              <w:spacing w:line="24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направленности</w:t>
            </w:r>
            <w:r>
              <w:rPr>
                <w:sz w:val="24"/>
              </w:rPr>
              <w:tab/>
              <w:t>(профиля),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общей</w:t>
            </w:r>
          </w:p>
          <w:p w14:paraId="12127A33" w14:textId="77777777" w:rsidR="00C627FF" w:rsidRDefault="00C627FF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численности педагогических работников</w:t>
            </w:r>
          </w:p>
        </w:tc>
        <w:tc>
          <w:tcPr>
            <w:tcW w:w="2409" w:type="dxa"/>
          </w:tcPr>
          <w:p w14:paraId="69E6B4CA" w14:textId="19420277" w:rsidR="00CF1E30" w:rsidRDefault="00BB569B" w:rsidP="00CF1E30">
            <w:pPr>
              <w:jc w:val="center"/>
            </w:pPr>
            <w:r>
              <w:t>5/100</w:t>
            </w:r>
            <w:r w:rsidR="00802787">
              <w:t>%</w:t>
            </w:r>
          </w:p>
        </w:tc>
      </w:tr>
      <w:tr w:rsidR="00C627FF" w14:paraId="47AB88BC" w14:textId="77777777" w:rsidTr="00852FB5">
        <w:tc>
          <w:tcPr>
            <w:tcW w:w="616" w:type="dxa"/>
          </w:tcPr>
          <w:p w14:paraId="2ACD54EB" w14:textId="77777777" w:rsidR="00C627FF" w:rsidRDefault="00C627FF" w:rsidP="00852FB5">
            <w:pPr>
              <w:jc w:val="center"/>
            </w:pPr>
          </w:p>
        </w:tc>
        <w:tc>
          <w:tcPr>
            <w:tcW w:w="11258" w:type="dxa"/>
          </w:tcPr>
          <w:p w14:paraId="223F72D2" w14:textId="77777777" w:rsidR="00C627FF" w:rsidRDefault="00C627FF" w:rsidP="0050478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</w:t>
            </w:r>
          </w:p>
          <w:p w14:paraId="7724A5A6" w14:textId="77777777" w:rsidR="00C627FF" w:rsidRDefault="00C627FF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409" w:type="dxa"/>
          </w:tcPr>
          <w:p w14:paraId="53F3B675" w14:textId="7143E22C" w:rsidR="00C627FF" w:rsidRDefault="00BB569B" w:rsidP="008C1202">
            <w:pPr>
              <w:jc w:val="center"/>
            </w:pPr>
            <w:r>
              <w:t xml:space="preserve">0/0 </w:t>
            </w:r>
            <w:r w:rsidR="008C1202">
              <w:t>%</w:t>
            </w:r>
          </w:p>
        </w:tc>
      </w:tr>
      <w:tr w:rsidR="00CF1E30" w14:paraId="69EFABFE" w14:textId="77777777" w:rsidTr="00852FB5">
        <w:tc>
          <w:tcPr>
            <w:tcW w:w="616" w:type="dxa"/>
          </w:tcPr>
          <w:p w14:paraId="1AA97329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71B39DB8" w14:textId="77777777" w:rsidR="00CF1E30" w:rsidRDefault="00CF1E30" w:rsidP="0050478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</w:t>
            </w:r>
          </w:p>
          <w:p w14:paraId="12B69408" w14:textId="77777777" w:rsidR="00CF1E30" w:rsidRDefault="00CF1E30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 общей численности педагогических работников</w:t>
            </w:r>
          </w:p>
        </w:tc>
        <w:tc>
          <w:tcPr>
            <w:tcW w:w="2409" w:type="dxa"/>
          </w:tcPr>
          <w:p w14:paraId="0159B7E0" w14:textId="22B06C30" w:rsidR="00CF1E30" w:rsidRDefault="00BB569B" w:rsidP="00BB569B">
            <w:pPr>
              <w:jc w:val="center"/>
            </w:pPr>
            <w:r>
              <w:lastRenderedPageBreak/>
              <w:t xml:space="preserve">0/0 </w:t>
            </w:r>
            <w:r w:rsidR="008C1202">
              <w:t>%</w:t>
            </w:r>
          </w:p>
        </w:tc>
      </w:tr>
      <w:tr w:rsidR="00CF1E30" w14:paraId="7716FE29" w14:textId="77777777" w:rsidTr="00852FB5">
        <w:tc>
          <w:tcPr>
            <w:tcW w:w="616" w:type="dxa"/>
          </w:tcPr>
          <w:p w14:paraId="2AA62224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42788F7A" w14:textId="77777777" w:rsidR="00CF1E30" w:rsidRDefault="00CF1E30" w:rsidP="00504785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</w:tcPr>
          <w:p w14:paraId="26251157" w14:textId="1867E1DA" w:rsidR="00CF1E30" w:rsidRDefault="00BB569B" w:rsidP="008C1202">
            <w:pPr>
              <w:jc w:val="center"/>
            </w:pPr>
            <w:r>
              <w:t>2</w:t>
            </w:r>
            <w:r w:rsidR="00802787">
              <w:t>/</w:t>
            </w:r>
            <w:r w:rsidR="008C1202">
              <w:t>80</w:t>
            </w:r>
            <w:r w:rsidR="00802787">
              <w:t>%</w:t>
            </w:r>
          </w:p>
        </w:tc>
      </w:tr>
      <w:tr w:rsidR="00CF1E30" w14:paraId="24462784" w14:textId="77777777" w:rsidTr="00852FB5">
        <w:tc>
          <w:tcPr>
            <w:tcW w:w="616" w:type="dxa"/>
          </w:tcPr>
          <w:p w14:paraId="482156A4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4205B336" w14:textId="77777777" w:rsidR="00CF1E30" w:rsidRDefault="00CF1E30" w:rsidP="005047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409" w:type="dxa"/>
          </w:tcPr>
          <w:p w14:paraId="6FB8EC17" w14:textId="1A113AD2" w:rsidR="00CF1E30" w:rsidRDefault="00802787" w:rsidP="00852FB5">
            <w:pPr>
              <w:jc w:val="center"/>
            </w:pPr>
            <w:r>
              <w:t>0</w:t>
            </w:r>
          </w:p>
        </w:tc>
      </w:tr>
      <w:tr w:rsidR="00CF1E30" w14:paraId="0FF915F7" w14:textId="77777777" w:rsidTr="00852FB5">
        <w:tc>
          <w:tcPr>
            <w:tcW w:w="616" w:type="dxa"/>
          </w:tcPr>
          <w:p w14:paraId="3266C1DB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2B27AC4D" w14:textId="77777777" w:rsidR="00CF1E30" w:rsidRDefault="00CF1E30" w:rsidP="005047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409" w:type="dxa"/>
          </w:tcPr>
          <w:p w14:paraId="2C09D33A" w14:textId="227E2C4E" w:rsidR="00CF1E30" w:rsidRDefault="00BB569B" w:rsidP="008C1202">
            <w:pPr>
              <w:jc w:val="center"/>
            </w:pPr>
            <w:r>
              <w:t>2</w:t>
            </w:r>
            <w:r w:rsidR="00802787">
              <w:t>/</w:t>
            </w:r>
            <w:r>
              <w:t>4</w:t>
            </w:r>
            <w:r w:rsidR="008C1202">
              <w:t>0</w:t>
            </w:r>
            <w:r w:rsidR="00802787">
              <w:t>%</w:t>
            </w:r>
          </w:p>
        </w:tc>
      </w:tr>
      <w:tr w:rsidR="00CF1E30" w14:paraId="4F21005C" w14:textId="77777777" w:rsidTr="00CF1E30">
        <w:tc>
          <w:tcPr>
            <w:tcW w:w="616" w:type="dxa"/>
            <w:shd w:val="clear" w:color="auto" w:fill="33CCFF"/>
          </w:tcPr>
          <w:p w14:paraId="61CC598E" w14:textId="77777777" w:rsidR="00CF1E30" w:rsidRPr="00CF1E30" w:rsidRDefault="00CF1E30" w:rsidP="00CF1E30">
            <w:pPr>
              <w:jc w:val="center"/>
              <w:rPr>
                <w:b/>
              </w:rPr>
            </w:pPr>
            <w:r w:rsidRPr="00CF1E30">
              <w:rPr>
                <w:b/>
              </w:rPr>
              <w:t>2.</w:t>
            </w:r>
          </w:p>
        </w:tc>
        <w:tc>
          <w:tcPr>
            <w:tcW w:w="11258" w:type="dxa"/>
            <w:shd w:val="clear" w:color="auto" w:fill="33CCFF"/>
          </w:tcPr>
          <w:p w14:paraId="77947898" w14:textId="77777777" w:rsidR="00CF1E30" w:rsidRDefault="00CF1E30" w:rsidP="00CF1E30">
            <w:pPr>
              <w:pStyle w:val="TableParagraph"/>
              <w:spacing w:line="240" w:lineRule="auto"/>
              <w:ind w:left="11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Инфраструктура</w:t>
            </w:r>
          </w:p>
        </w:tc>
        <w:tc>
          <w:tcPr>
            <w:tcW w:w="2409" w:type="dxa"/>
            <w:shd w:val="clear" w:color="auto" w:fill="33CCFF"/>
          </w:tcPr>
          <w:p w14:paraId="15E36186" w14:textId="77777777" w:rsidR="00CF1E30" w:rsidRDefault="00CF1E30" w:rsidP="00CF1E30">
            <w:pPr>
              <w:jc w:val="center"/>
            </w:pPr>
          </w:p>
        </w:tc>
      </w:tr>
      <w:tr w:rsidR="00CF1E30" w14:paraId="5426C4BD" w14:textId="77777777" w:rsidTr="00852FB5">
        <w:tc>
          <w:tcPr>
            <w:tcW w:w="616" w:type="dxa"/>
          </w:tcPr>
          <w:p w14:paraId="4017A97B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66CDA847" w14:textId="77777777" w:rsidR="00CF1E30" w:rsidRDefault="00CF1E30" w:rsidP="005047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</w:tcPr>
          <w:p w14:paraId="7ABD8867" w14:textId="4EAA8BBE" w:rsidR="00CF1E30" w:rsidRDefault="006111C3" w:rsidP="00852FB5">
            <w:pPr>
              <w:jc w:val="center"/>
            </w:pPr>
            <w:r>
              <w:t>0,1</w:t>
            </w:r>
            <w:r w:rsidR="00802787">
              <w:t xml:space="preserve">5 </w:t>
            </w:r>
            <w:proofErr w:type="spellStart"/>
            <w:r>
              <w:t>ед</w:t>
            </w:r>
            <w:proofErr w:type="spellEnd"/>
          </w:p>
        </w:tc>
      </w:tr>
      <w:tr w:rsidR="00CF1E30" w14:paraId="57403CEF" w14:textId="77777777" w:rsidTr="00852FB5">
        <w:tc>
          <w:tcPr>
            <w:tcW w:w="616" w:type="dxa"/>
          </w:tcPr>
          <w:p w14:paraId="6E566119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02D7DF24" w14:textId="77777777" w:rsidR="00CF1E30" w:rsidRDefault="00CF1E30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2E9820A6" w14:textId="77777777" w:rsidR="00CF1E30" w:rsidRDefault="00CF1E30" w:rsidP="00504785">
            <w:pPr>
              <w:pStyle w:val="TableParagraph"/>
              <w:spacing w:line="270" w:lineRule="atLeast"/>
              <w:ind w:left="110" w:right="128"/>
              <w:rPr>
                <w:sz w:val="24"/>
              </w:rPr>
            </w:pPr>
            <w:r>
              <w:rPr>
                <w:sz w:val="24"/>
              </w:rPr>
              <w:t>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</w:tcPr>
          <w:p w14:paraId="1D295F78" w14:textId="6622121D" w:rsidR="00CF1E30" w:rsidRDefault="00802787" w:rsidP="00852FB5">
            <w:pPr>
              <w:jc w:val="center"/>
            </w:pPr>
            <w:r>
              <w:t>5,3</w:t>
            </w:r>
            <w:r w:rsidR="006111C3">
              <w:t xml:space="preserve"> </w:t>
            </w:r>
            <w:proofErr w:type="spellStart"/>
            <w:r w:rsidR="006111C3">
              <w:t>ед</w:t>
            </w:r>
            <w:proofErr w:type="spellEnd"/>
          </w:p>
        </w:tc>
      </w:tr>
      <w:tr w:rsidR="00CF1E30" w14:paraId="6C3C69E5" w14:textId="77777777" w:rsidTr="00852FB5">
        <w:tc>
          <w:tcPr>
            <w:tcW w:w="616" w:type="dxa"/>
          </w:tcPr>
          <w:p w14:paraId="566E7B75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67832127" w14:textId="77777777" w:rsidR="00CF1E30" w:rsidRDefault="00CF1E30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Наличие в образовательной организации системы электронного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409" w:type="dxa"/>
          </w:tcPr>
          <w:p w14:paraId="2C9BB35B" w14:textId="77777777" w:rsidR="00CF1E30" w:rsidRDefault="006111C3" w:rsidP="00852FB5">
            <w:pPr>
              <w:jc w:val="center"/>
            </w:pPr>
            <w:r>
              <w:t>да</w:t>
            </w:r>
          </w:p>
        </w:tc>
      </w:tr>
      <w:tr w:rsidR="00CF1E30" w14:paraId="48D00478" w14:textId="77777777" w:rsidTr="00852FB5">
        <w:tc>
          <w:tcPr>
            <w:tcW w:w="616" w:type="dxa"/>
          </w:tcPr>
          <w:p w14:paraId="64B76D1A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6BE16279" w14:textId="77777777" w:rsidR="00CF1E30" w:rsidRDefault="00CF1E30" w:rsidP="005047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</w:tcPr>
          <w:p w14:paraId="408BA89A" w14:textId="77777777" w:rsidR="00CF1E30" w:rsidRDefault="006111C3" w:rsidP="00852FB5">
            <w:pPr>
              <w:jc w:val="center"/>
            </w:pPr>
            <w:r>
              <w:t>нет</w:t>
            </w:r>
          </w:p>
        </w:tc>
      </w:tr>
      <w:tr w:rsidR="00CF1E30" w14:paraId="7291BFA3" w14:textId="77777777" w:rsidTr="00852FB5">
        <w:tc>
          <w:tcPr>
            <w:tcW w:w="616" w:type="dxa"/>
          </w:tcPr>
          <w:p w14:paraId="6F485857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4571FF43" w14:textId="77777777" w:rsidR="00CF1E30" w:rsidRDefault="00CF1E30" w:rsidP="00504785">
            <w:pPr>
              <w:pStyle w:val="TableParagraph"/>
              <w:tabs>
                <w:tab w:val="left" w:pos="498"/>
                <w:tab w:val="left" w:pos="2157"/>
                <w:tab w:val="left" w:pos="3743"/>
                <w:tab w:val="left" w:pos="4706"/>
                <w:tab w:val="left" w:pos="5169"/>
                <w:tab w:val="left" w:pos="6859"/>
                <w:tab w:val="left" w:pos="845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обеспечением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стационарных</w:t>
            </w:r>
            <w:r>
              <w:rPr>
                <w:sz w:val="24"/>
              </w:rPr>
              <w:tab/>
              <w:t>компьютерах</w:t>
            </w:r>
            <w:r>
              <w:rPr>
                <w:sz w:val="24"/>
              </w:rPr>
              <w:tab/>
              <w:t>или</w:t>
            </w:r>
          </w:p>
          <w:p w14:paraId="415A7858" w14:textId="77777777" w:rsidR="00CF1E30" w:rsidRDefault="00CF1E30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 переносных компьютеров</w:t>
            </w:r>
          </w:p>
        </w:tc>
        <w:tc>
          <w:tcPr>
            <w:tcW w:w="2409" w:type="dxa"/>
          </w:tcPr>
          <w:p w14:paraId="46C79AFD" w14:textId="77777777" w:rsidR="00CF1E30" w:rsidRDefault="006111C3" w:rsidP="00852FB5">
            <w:pPr>
              <w:jc w:val="center"/>
            </w:pPr>
            <w:r>
              <w:t>нет</w:t>
            </w:r>
          </w:p>
        </w:tc>
      </w:tr>
      <w:tr w:rsidR="00CF1E30" w14:paraId="28E5D0F0" w14:textId="77777777" w:rsidTr="00852FB5">
        <w:tc>
          <w:tcPr>
            <w:tcW w:w="616" w:type="dxa"/>
          </w:tcPr>
          <w:p w14:paraId="5C71C759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13F99A58" w14:textId="77777777" w:rsidR="00CF1E30" w:rsidRDefault="00CF1E30" w:rsidP="005047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медиатекой</w:t>
            </w:r>
          </w:p>
        </w:tc>
        <w:tc>
          <w:tcPr>
            <w:tcW w:w="2409" w:type="dxa"/>
          </w:tcPr>
          <w:p w14:paraId="69A2E2DB" w14:textId="77777777" w:rsidR="00CF1E30" w:rsidRDefault="006111C3" w:rsidP="00852FB5">
            <w:pPr>
              <w:jc w:val="center"/>
            </w:pPr>
            <w:r>
              <w:t>нет</w:t>
            </w:r>
          </w:p>
        </w:tc>
      </w:tr>
      <w:tr w:rsidR="00CF1E30" w14:paraId="62D80FCB" w14:textId="77777777" w:rsidTr="00852FB5">
        <w:tc>
          <w:tcPr>
            <w:tcW w:w="616" w:type="dxa"/>
          </w:tcPr>
          <w:p w14:paraId="138D57D0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306E8B20" w14:textId="77777777" w:rsidR="00CF1E30" w:rsidRDefault="00CF1E30" w:rsidP="005047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</w:tcPr>
          <w:p w14:paraId="1BDC05D2" w14:textId="77777777" w:rsidR="00CF1E30" w:rsidRDefault="006111C3" w:rsidP="00852FB5">
            <w:pPr>
              <w:jc w:val="center"/>
            </w:pPr>
            <w:r>
              <w:t>нет</w:t>
            </w:r>
          </w:p>
        </w:tc>
      </w:tr>
      <w:tr w:rsidR="00CF1E30" w14:paraId="27723671" w14:textId="77777777" w:rsidTr="00852FB5">
        <w:tc>
          <w:tcPr>
            <w:tcW w:w="616" w:type="dxa"/>
          </w:tcPr>
          <w:p w14:paraId="15E2DC07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3B1FC6FE" w14:textId="77777777" w:rsidR="00CF1E30" w:rsidRDefault="00CF1E30" w:rsidP="005047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</w:tcPr>
          <w:p w14:paraId="4D21DEEE" w14:textId="77777777" w:rsidR="00CF1E30" w:rsidRDefault="006111C3" w:rsidP="00852FB5">
            <w:pPr>
              <w:jc w:val="center"/>
            </w:pPr>
            <w:r>
              <w:t>да</w:t>
            </w:r>
          </w:p>
        </w:tc>
      </w:tr>
      <w:tr w:rsidR="00CF1E30" w14:paraId="1D761C7E" w14:textId="77777777" w:rsidTr="00852FB5">
        <w:tc>
          <w:tcPr>
            <w:tcW w:w="616" w:type="dxa"/>
          </w:tcPr>
          <w:p w14:paraId="639F48B1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70B49E9E" w14:textId="77777777" w:rsidR="00CF1E30" w:rsidRDefault="00CF1E30" w:rsidP="005047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</w:tcPr>
          <w:p w14:paraId="5C35F7F3" w14:textId="77777777" w:rsidR="00CF1E30" w:rsidRDefault="006111C3" w:rsidP="00852FB5">
            <w:pPr>
              <w:jc w:val="center"/>
            </w:pPr>
            <w:r>
              <w:t>да</w:t>
            </w:r>
          </w:p>
        </w:tc>
      </w:tr>
      <w:tr w:rsidR="00CF1E30" w14:paraId="2BED9F1B" w14:textId="77777777" w:rsidTr="00852FB5">
        <w:tc>
          <w:tcPr>
            <w:tcW w:w="616" w:type="dxa"/>
          </w:tcPr>
          <w:p w14:paraId="572FC0E0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5E072691" w14:textId="77777777" w:rsidR="00CF1E30" w:rsidRDefault="00CF1E30" w:rsidP="00504785">
            <w:pPr>
              <w:pStyle w:val="TableParagraph"/>
              <w:tabs>
                <w:tab w:val="left" w:pos="2810"/>
                <w:tab w:val="left" w:pos="3455"/>
                <w:tab w:val="left" w:pos="5080"/>
                <w:tab w:val="left" w:pos="6458"/>
                <w:tab w:val="left" w:pos="7672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которым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обеспечена </w:t>
            </w:r>
            <w:r>
              <w:rPr>
                <w:sz w:val="24"/>
              </w:rPr>
              <w:t>возможность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35F76AB" w14:textId="77777777" w:rsidR="00CF1E30" w:rsidRDefault="00CF1E30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общей численности учащихся</w:t>
            </w:r>
          </w:p>
        </w:tc>
        <w:tc>
          <w:tcPr>
            <w:tcW w:w="2409" w:type="dxa"/>
          </w:tcPr>
          <w:p w14:paraId="105870D7" w14:textId="710C6530" w:rsidR="00CF1E30" w:rsidRDefault="00802787" w:rsidP="00852FB5">
            <w:pPr>
              <w:jc w:val="center"/>
            </w:pPr>
            <w:r>
              <w:t>121</w:t>
            </w:r>
          </w:p>
        </w:tc>
      </w:tr>
      <w:tr w:rsidR="00CF1E30" w14:paraId="65A5926B" w14:textId="77777777" w:rsidTr="00852FB5">
        <w:tc>
          <w:tcPr>
            <w:tcW w:w="616" w:type="dxa"/>
          </w:tcPr>
          <w:p w14:paraId="55FD8EB9" w14:textId="77777777" w:rsidR="00CF1E30" w:rsidRDefault="00CF1E30" w:rsidP="00852FB5">
            <w:pPr>
              <w:jc w:val="center"/>
            </w:pPr>
          </w:p>
        </w:tc>
        <w:tc>
          <w:tcPr>
            <w:tcW w:w="11258" w:type="dxa"/>
          </w:tcPr>
          <w:p w14:paraId="7B5926B8" w14:textId="77777777" w:rsidR="00CF1E30" w:rsidRDefault="00CF1E30" w:rsidP="00504785">
            <w:pPr>
              <w:pStyle w:val="TableParagraph"/>
              <w:tabs>
                <w:tab w:val="left" w:pos="1072"/>
                <w:tab w:val="left" w:pos="2231"/>
                <w:tab w:val="left" w:pos="3741"/>
                <w:tab w:val="left" w:pos="4120"/>
                <w:tab w:val="left" w:pos="5250"/>
                <w:tab w:val="left" w:pos="7132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образовательная</w:t>
            </w:r>
          </w:p>
          <w:p w14:paraId="262F670B" w14:textId="77777777" w:rsidR="00CF1E30" w:rsidRDefault="00CF1E30" w:rsidP="005047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 в расчете на одного учащегося</w:t>
            </w:r>
          </w:p>
        </w:tc>
        <w:tc>
          <w:tcPr>
            <w:tcW w:w="2409" w:type="dxa"/>
          </w:tcPr>
          <w:p w14:paraId="0390D0C4" w14:textId="5A9C3786" w:rsidR="00CF1E30" w:rsidRDefault="00802787" w:rsidP="00852FB5">
            <w:pPr>
              <w:jc w:val="center"/>
            </w:pPr>
            <w:r>
              <w:t>3,8</w:t>
            </w:r>
            <w:r w:rsidR="006111C3">
              <w:t xml:space="preserve"> </w:t>
            </w:r>
            <w:r w:rsidR="006111C3">
              <w:rPr>
                <w:sz w:val="24"/>
              </w:rPr>
              <w:t>м</w:t>
            </w:r>
            <w:r w:rsidR="006111C3">
              <w:rPr>
                <w:sz w:val="24"/>
                <w:vertAlign w:val="superscript"/>
              </w:rPr>
              <w:t>2</w:t>
            </w:r>
          </w:p>
        </w:tc>
      </w:tr>
    </w:tbl>
    <w:p w14:paraId="1BEEFAF3" w14:textId="77777777" w:rsidR="00852FB5" w:rsidRDefault="00852FB5" w:rsidP="00852FB5">
      <w:pPr>
        <w:jc w:val="center"/>
      </w:pPr>
    </w:p>
    <w:p w14:paraId="3A1DFB38" w14:textId="77777777" w:rsidR="004827DF" w:rsidRDefault="004827DF" w:rsidP="004827DF">
      <w:pPr>
        <w:pStyle w:val="a3"/>
        <w:spacing w:line="268" w:lineRule="exact"/>
        <w:ind w:left="779"/>
      </w:pPr>
      <w:r>
        <w:t>Выводы:</w:t>
      </w:r>
    </w:p>
    <w:p w14:paraId="2B3B5D00" w14:textId="70563D14" w:rsidR="004827DF" w:rsidRDefault="008C1202" w:rsidP="004827DF">
      <w:pPr>
        <w:pStyle w:val="a3"/>
        <w:numPr>
          <w:ilvl w:val="0"/>
          <w:numId w:val="9"/>
        </w:numPr>
        <w:spacing w:line="268" w:lineRule="exact"/>
      </w:pPr>
      <w:r>
        <w:t>Не в</w:t>
      </w:r>
      <w:r w:rsidR="004827DF">
        <w:t>се выпускники</w:t>
      </w:r>
      <w:r w:rsidR="00802787">
        <w:t xml:space="preserve"> 11</w:t>
      </w:r>
      <w:r w:rsidR="004827DF">
        <w:t xml:space="preserve"> класса получили аттестаты </w:t>
      </w:r>
      <w:r w:rsidR="00802787">
        <w:t>о среднем</w:t>
      </w:r>
      <w:r w:rsidR="004827DF">
        <w:t xml:space="preserve"> общем образовании;</w:t>
      </w:r>
    </w:p>
    <w:p w14:paraId="4E271E08" w14:textId="11089C76" w:rsidR="00802787" w:rsidRDefault="00D773A3" w:rsidP="004827DF">
      <w:pPr>
        <w:pStyle w:val="a3"/>
        <w:numPr>
          <w:ilvl w:val="0"/>
          <w:numId w:val="9"/>
        </w:numPr>
        <w:spacing w:line="268" w:lineRule="exact"/>
      </w:pPr>
      <w:r>
        <w:t xml:space="preserve">2 </w:t>
      </w:r>
      <w:proofErr w:type="gramStart"/>
      <w:r w:rsidR="00802787">
        <w:t>ученик</w:t>
      </w:r>
      <w:r>
        <w:t xml:space="preserve">а </w:t>
      </w:r>
      <w:r w:rsidR="00802787">
        <w:t xml:space="preserve"> 9</w:t>
      </w:r>
      <w:proofErr w:type="gramEnd"/>
      <w:r w:rsidR="00802787">
        <w:t xml:space="preserve"> класса </w:t>
      </w:r>
      <w:r>
        <w:t>оставлены на повторное обучение</w:t>
      </w:r>
      <w:r w:rsidR="00802787">
        <w:t xml:space="preserve"> </w:t>
      </w:r>
      <w:r>
        <w:t>;</w:t>
      </w:r>
    </w:p>
    <w:p w14:paraId="1F6B91AF" w14:textId="336F56A6" w:rsidR="004827DF" w:rsidRDefault="004827DF" w:rsidP="004827DF">
      <w:pPr>
        <w:pStyle w:val="a6"/>
        <w:numPr>
          <w:ilvl w:val="0"/>
          <w:numId w:val="9"/>
        </w:numPr>
        <w:tabs>
          <w:tab w:val="left" w:pos="572"/>
          <w:tab w:val="left" w:pos="573"/>
        </w:tabs>
        <w:spacing w:before="102" w:line="237" w:lineRule="auto"/>
        <w:ind w:right="294"/>
        <w:contextualSpacing w:val="0"/>
        <w:rPr>
          <w:sz w:val="24"/>
        </w:rPr>
      </w:pPr>
      <w:r>
        <w:rPr>
          <w:sz w:val="24"/>
        </w:rPr>
        <w:t>Нет выпускников 9</w:t>
      </w:r>
      <w:r w:rsidR="00802787">
        <w:rPr>
          <w:sz w:val="24"/>
        </w:rPr>
        <w:t xml:space="preserve"> и 11- </w:t>
      </w:r>
      <w:proofErr w:type="gramStart"/>
      <w:r w:rsidR="00802787">
        <w:rPr>
          <w:sz w:val="24"/>
        </w:rPr>
        <w:t xml:space="preserve">х </w:t>
      </w:r>
      <w:r>
        <w:rPr>
          <w:sz w:val="24"/>
        </w:rPr>
        <w:t xml:space="preserve"> класс</w:t>
      </w:r>
      <w:r w:rsidR="00802787">
        <w:rPr>
          <w:sz w:val="24"/>
        </w:rPr>
        <w:t>ов</w:t>
      </w:r>
      <w:proofErr w:type="gramEnd"/>
      <w:r>
        <w:rPr>
          <w:sz w:val="24"/>
        </w:rPr>
        <w:t>, получивших аттестаты с отличием;</w:t>
      </w:r>
    </w:p>
    <w:p w14:paraId="4EFB243E" w14:textId="1A422A35" w:rsidR="00802787" w:rsidRDefault="00802787" w:rsidP="004827DF">
      <w:pPr>
        <w:pStyle w:val="a3"/>
        <w:numPr>
          <w:ilvl w:val="0"/>
          <w:numId w:val="9"/>
        </w:numPr>
        <w:spacing w:line="268" w:lineRule="exact"/>
      </w:pPr>
      <w:r>
        <w:t>Учащиеся не учувствуют в олимпиадах, конкурсах;</w:t>
      </w:r>
    </w:p>
    <w:p w14:paraId="6270A35D" w14:textId="06F22565" w:rsidR="004827DF" w:rsidRDefault="00D773A3" w:rsidP="004827DF">
      <w:pPr>
        <w:pStyle w:val="a3"/>
        <w:numPr>
          <w:ilvl w:val="0"/>
          <w:numId w:val="9"/>
        </w:numPr>
        <w:spacing w:line="268" w:lineRule="exact"/>
      </w:pPr>
      <w:r>
        <w:t>10</w:t>
      </w:r>
      <w:r w:rsidR="008C1202">
        <w:t>0</w:t>
      </w:r>
      <w:proofErr w:type="gramStart"/>
      <w:r w:rsidR="008C1202">
        <w:t>%  педагогов</w:t>
      </w:r>
      <w:proofErr w:type="gramEnd"/>
      <w:r w:rsidR="00761D0B">
        <w:t xml:space="preserve"> имеют</w:t>
      </w:r>
      <w:r w:rsidR="004827DF">
        <w:t xml:space="preserve"> высшее педагогическое образование</w:t>
      </w:r>
      <w:r w:rsidR="008C1202">
        <w:t>, 1 педагог получает заочно по профилю высшее образование</w:t>
      </w:r>
      <w:r>
        <w:t xml:space="preserve"> (в декретном отпуске)</w:t>
      </w:r>
      <w:bookmarkStart w:id="0" w:name="_GoBack"/>
      <w:bookmarkEnd w:id="0"/>
      <w:r w:rsidR="004827DF">
        <w:t>;</w:t>
      </w:r>
    </w:p>
    <w:p w14:paraId="163819BA" w14:textId="042E81D3" w:rsidR="004827DF" w:rsidRPr="004827DF" w:rsidRDefault="004827DF" w:rsidP="004827DF">
      <w:pPr>
        <w:pStyle w:val="a3"/>
        <w:numPr>
          <w:ilvl w:val="0"/>
          <w:numId w:val="9"/>
        </w:numPr>
        <w:spacing w:line="268" w:lineRule="exact"/>
      </w:pPr>
      <w:r>
        <w:t>Недостаточная численность педагогических работников, которым присвоена высшая или пе</w:t>
      </w:r>
      <w:r w:rsidR="008C1202">
        <w:t>рвая квалификационная категория.</w:t>
      </w:r>
    </w:p>
    <w:p w14:paraId="05C7BBE0" w14:textId="77777777" w:rsidR="004827DF" w:rsidRDefault="004827DF" w:rsidP="004827DF">
      <w:pPr>
        <w:jc w:val="both"/>
      </w:pPr>
    </w:p>
    <w:sectPr w:rsidR="004827DF" w:rsidSect="0080278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1C2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757B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D26E7A"/>
    <w:multiLevelType w:val="hybridMultilevel"/>
    <w:tmpl w:val="062868E2"/>
    <w:lvl w:ilvl="0" w:tplc="3DAC4246">
      <w:numFmt w:val="bullet"/>
      <w:lvlText w:val=""/>
      <w:lvlJc w:val="left"/>
      <w:pPr>
        <w:ind w:left="5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4DA8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2" w:tplc="33C8000A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3" w:tplc="F41EEE48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4" w:tplc="DA86E3C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5" w:tplc="BBA072DA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  <w:lvl w:ilvl="6" w:tplc="98823B92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  <w:lvl w:ilvl="7" w:tplc="B62AEA84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8E469D0A">
      <w:numFmt w:val="bullet"/>
      <w:lvlText w:val="•"/>
      <w:lvlJc w:val="left"/>
      <w:pPr>
        <w:ind w:left="1217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0B55B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632393"/>
    <w:multiLevelType w:val="hybridMultilevel"/>
    <w:tmpl w:val="140A05FC"/>
    <w:lvl w:ilvl="0" w:tplc="D71CE100">
      <w:numFmt w:val="bullet"/>
      <w:lvlText w:val=""/>
      <w:lvlJc w:val="left"/>
      <w:pPr>
        <w:ind w:left="5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CC70E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2" w:tplc="EFD2D6E4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3" w:tplc="6BEA799E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4" w:tplc="1416F4C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5" w:tplc="AE08F688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  <w:lvl w:ilvl="6" w:tplc="62AA89AA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  <w:lvl w:ilvl="7" w:tplc="D0A6E72A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E430A654">
      <w:numFmt w:val="bullet"/>
      <w:lvlText w:val="•"/>
      <w:lvlJc w:val="left"/>
      <w:pPr>
        <w:ind w:left="1217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3012FDC"/>
    <w:multiLevelType w:val="multilevel"/>
    <w:tmpl w:val="0419001D"/>
    <w:numStyleLink w:val="2"/>
  </w:abstractNum>
  <w:abstractNum w:abstractNumId="6" w15:restartNumberingAfterBreak="0">
    <w:nsid w:val="47B52B80"/>
    <w:multiLevelType w:val="hybridMultilevel"/>
    <w:tmpl w:val="19C053E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7" w15:restartNumberingAfterBreak="0">
    <w:nsid w:val="53495C01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5A7369"/>
    <w:multiLevelType w:val="multilevel"/>
    <w:tmpl w:val="0419001F"/>
    <w:numStyleLink w:val="3"/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FB5"/>
    <w:rsid w:val="004827DF"/>
    <w:rsid w:val="00587EB4"/>
    <w:rsid w:val="006111C3"/>
    <w:rsid w:val="00761D0B"/>
    <w:rsid w:val="00802787"/>
    <w:rsid w:val="00852FB5"/>
    <w:rsid w:val="008C1202"/>
    <w:rsid w:val="008C27EC"/>
    <w:rsid w:val="00BB569B"/>
    <w:rsid w:val="00C627FF"/>
    <w:rsid w:val="00C94D7A"/>
    <w:rsid w:val="00CA202C"/>
    <w:rsid w:val="00CF1E30"/>
    <w:rsid w:val="00D773A3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116F"/>
  <w15:docId w15:val="{29D588C9-E7BC-4E63-B799-E1278BA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2F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2FB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2FB5"/>
    <w:pPr>
      <w:ind w:left="3186" w:right="3271"/>
      <w:outlineLvl w:val="1"/>
    </w:pPr>
    <w:rPr>
      <w:b/>
      <w:bCs/>
      <w:i/>
      <w:sz w:val="24"/>
      <w:szCs w:val="24"/>
    </w:rPr>
  </w:style>
  <w:style w:type="table" w:styleId="a5">
    <w:name w:val="Table Grid"/>
    <w:basedOn w:val="a1"/>
    <w:uiPriority w:val="59"/>
    <w:rsid w:val="0085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2FB5"/>
    <w:pPr>
      <w:spacing w:line="268" w:lineRule="exact"/>
      <w:ind w:left="103"/>
    </w:pPr>
  </w:style>
  <w:style w:type="paragraph" w:styleId="a6">
    <w:name w:val="List Paragraph"/>
    <w:basedOn w:val="a"/>
    <w:uiPriority w:val="1"/>
    <w:qFormat/>
    <w:rsid w:val="00CF1E30"/>
    <w:pPr>
      <w:ind w:left="720"/>
      <w:contextualSpacing/>
    </w:pPr>
  </w:style>
  <w:style w:type="numbering" w:customStyle="1" w:styleId="1">
    <w:name w:val="Стиль1"/>
    <w:uiPriority w:val="99"/>
    <w:rsid w:val="00CF1E30"/>
    <w:pPr>
      <w:numPr>
        <w:numId w:val="2"/>
      </w:numPr>
    </w:pPr>
  </w:style>
  <w:style w:type="numbering" w:customStyle="1" w:styleId="2">
    <w:name w:val="Стиль2"/>
    <w:uiPriority w:val="99"/>
    <w:rsid w:val="006111C3"/>
    <w:pPr>
      <w:numPr>
        <w:numId w:val="3"/>
      </w:numPr>
    </w:pPr>
  </w:style>
  <w:style w:type="numbering" w:customStyle="1" w:styleId="3">
    <w:name w:val="Стиль3"/>
    <w:uiPriority w:val="99"/>
    <w:rsid w:val="006111C3"/>
    <w:pPr>
      <w:numPr>
        <w:numId w:val="6"/>
      </w:numPr>
    </w:pPr>
  </w:style>
  <w:style w:type="paragraph" w:styleId="a7">
    <w:name w:val="Balloon Text"/>
    <w:basedOn w:val="a"/>
    <w:link w:val="a8"/>
    <w:uiPriority w:val="99"/>
    <w:semiHidden/>
    <w:unhideWhenUsed/>
    <w:rsid w:val="00D773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508F-C138-4835-A937-C68CF4D0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6</cp:revision>
  <cp:lastPrinted>2022-10-19T07:44:00Z</cp:lastPrinted>
  <dcterms:created xsi:type="dcterms:W3CDTF">2021-03-29T07:27:00Z</dcterms:created>
  <dcterms:modified xsi:type="dcterms:W3CDTF">2022-10-19T07:44:00Z</dcterms:modified>
</cp:coreProperties>
</file>